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D36" w:rsidRPr="00454F95" w:rsidRDefault="00A2657C" w:rsidP="00454F95">
      <w:pPr>
        <w:spacing w:line="240" w:lineRule="auto"/>
        <w:contextualSpacing/>
        <w:jc w:val="center"/>
        <w:rPr>
          <w:rFonts w:ascii="Times New Roman" w:hAnsi="Times New Roman" w:cs="Times New Roman"/>
          <w:b/>
        </w:rPr>
      </w:pPr>
      <w:r w:rsidRPr="00454F95">
        <w:rPr>
          <w:rFonts w:ascii="Times New Roman" w:hAnsi="Times New Roman" w:cs="Times New Roman"/>
          <w:b/>
          <w:lang w:val="uk"/>
        </w:rPr>
        <w:t>Угода про передачу авторських прав</w:t>
      </w:r>
    </w:p>
    <w:p w:rsidR="00213D36" w:rsidRPr="00454F95" w:rsidRDefault="00A2657C" w:rsidP="00454F95">
      <w:pPr>
        <w:spacing w:line="240" w:lineRule="auto"/>
        <w:contextualSpacing/>
        <w:jc w:val="both"/>
        <w:rPr>
          <w:rFonts w:ascii="Times New Roman" w:hAnsi="Times New Roman" w:cs="Times New Roman"/>
          <w:sz w:val="20"/>
          <w:szCs w:val="20"/>
        </w:rPr>
      </w:pPr>
      <w:r w:rsidRPr="00454F95">
        <w:rPr>
          <w:rFonts w:ascii="Times New Roman" w:hAnsi="Times New Roman" w:cs="Times New Roman"/>
          <w:sz w:val="20"/>
          <w:szCs w:val="20"/>
          <w:lang w:val="uk"/>
        </w:rPr>
        <w:t xml:space="preserve">м. Полтава «___»        </w:t>
      </w:r>
      <w:r w:rsidRPr="00454F95">
        <w:rPr>
          <w:rFonts w:ascii="Times New Roman" w:hAnsi="Times New Roman" w:cs="Times New Roman"/>
          <w:sz w:val="20"/>
          <w:szCs w:val="20"/>
          <w:lang w:val="uk"/>
        </w:rPr>
        <w:tab/>
      </w:r>
      <w:r w:rsidRPr="00454F95">
        <w:rPr>
          <w:rFonts w:ascii="Times New Roman" w:hAnsi="Times New Roman" w:cs="Times New Roman"/>
          <w:sz w:val="20"/>
          <w:szCs w:val="20"/>
          <w:lang w:val="uk"/>
        </w:rPr>
        <w:tab/>
      </w:r>
      <w:r w:rsidRPr="00454F95">
        <w:rPr>
          <w:rFonts w:ascii="Times New Roman" w:hAnsi="Times New Roman" w:cs="Times New Roman"/>
          <w:sz w:val="20"/>
          <w:szCs w:val="20"/>
          <w:lang w:val="uk"/>
        </w:rPr>
        <w:tab/>
      </w:r>
      <w:r w:rsidRPr="00454F95">
        <w:rPr>
          <w:rFonts w:ascii="Times New Roman" w:hAnsi="Times New Roman" w:cs="Times New Roman"/>
          <w:sz w:val="20"/>
          <w:szCs w:val="20"/>
          <w:lang w:val="uk"/>
        </w:rPr>
        <w:tab/>
      </w:r>
      <w:r w:rsidRPr="00454F95">
        <w:rPr>
          <w:rFonts w:ascii="Times New Roman" w:hAnsi="Times New Roman" w:cs="Times New Roman"/>
          <w:sz w:val="20"/>
          <w:szCs w:val="20"/>
          <w:lang w:val="uk"/>
        </w:rPr>
        <w:tab/>
      </w:r>
      <w:r w:rsidRPr="00454F95">
        <w:rPr>
          <w:rFonts w:ascii="Times New Roman" w:hAnsi="Times New Roman" w:cs="Times New Roman"/>
          <w:sz w:val="20"/>
          <w:szCs w:val="20"/>
          <w:lang w:val="uk"/>
        </w:rPr>
        <w:tab/>
      </w:r>
      <w:r w:rsidRPr="00454F95">
        <w:rPr>
          <w:rFonts w:ascii="Times New Roman" w:hAnsi="Times New Roman" w:cs="Times New Roman"/>
          <w:sz w:val="20"/>
          <w:szCs w:val="20"/>
          <w:lang w:val="uk"/>
        </w:rPr>
        <w:tab/>
        <w:t xml:space="preserve">           ____________ 20_ _ р.</w:t>
      </w:r>
    </w:p>
    <w:p w:rsidR="00213D36" w:rsidRPr="00454F95" w:rsidRDefault="00A2657C" w:rsidP="00454F95">
      <w:pPr>
        <w:spacing w:line="240" w:lineRule="auto"/>
        <w:contextualSpacing/>
        <w:jc w:val="both"/>
        <w:rPr>
          <w:rFonts w:ascii="Times New Roman" w:hAnsi="Times New Roman" w:cs="Times New Roman"/>
          <w:sz w:val="20"/>
          <w:szCs w:val="20"/>
        </w:rPr>
      </w:pPr>
      <w:r w:rsidRPr="00454F95">
        <w:rPr>
          <w:rFonts w:ascii="Times New Roman" w:hAnsi="Times New Roman" w:cs="Times New Roman"/>
          <w:sz w:val="20"/>
          <w:szCs w:val="20"/>
          <w:lang w:val="uk"/>
        </w:rPr>
        <w:t>Всеукраїнська громадська організація «Наукове товариство анатомів, гістологів, ембріологів і топографоанатомів України» (м Полтава), будучи засновником і видавцем журналу «Світ медицини та біології», іменований надалі «Видавець», в особі професора В. І. Шепітька, який діє на підставі Статуту, з одного боку, і Автор/и:</w:t>
      </w:r>
    </w:p>
    <w:p w:rsidR="00213D36" w:rsidRPr="00454F95" w:rsidRDefault="00A2657C" w:rsidP="00454F95">
      <w:pPr>
        <w:spacing w:line="240" w:lineRule="auto"/>
        <w:contextualSpacing/>
        <w:jc w:val="both"/>
        <w:rPr>
          <w:rFonts w:ascii="Times New Roman" w:hAnsi="Times New Roman" w:cs="Times New Roman"/>
          <w:sz w:val="20"/>
          <w:szCs w:val="20"/>
        </w:rPr>
      </w:pPr>
      <w:r w:rsidRPr="00454F95">
        <w:rPr>
          <w:rFonts w:ascii="Times New Roman" w:hAnsi="Times New Roman" w:cs="Times New Roman"/>
          <w:sz w:val="20"/>
          <w:szCs w:val="20"/>
          <w:lang w:val="uk"/>
        </w:rPr>
        <w:t>_____________________________________________________________________________________</w:t>
      </w:r>
    </w:p>
    <w:p w:rsidR="00213D36" w:rsidRPr="00454F95" w:rsidRDefault="00A2657C" w:rsidP="00454F95">
      <w:pPr>
        <w:spacing w:line="240" w:lineRule="auto"/>
        <w:contextualSpacing/>
        <w:jc w:val="both"/>
        <w:rPr>
          <w:rFonts w:ascii="Times New Roman" w:hAnsi="Times New Roman" w:cs="Times New Roman"/>
          <w:sz w:val="20"/>
          <w:szCs w:val="20"/>
          <w:lang w:val="uk-UA"/>
        </w:rPr>
      </w:pPr>
      <w:r w:rsidRPr="00454F95">
        <w:rPr>
          <w:rFonts w:ascii="Times New Roman" w:hAnsi="Times New Roman" w:cs="Times New Roman"/>
          <w:sz w:val="20"/>
          <w:szCs w:val="20"/>
          <w:lang w:val="uk"/>
        </w:rPr>
        <w:t>____________________________________________________________________________________,</w:t>
      </w:r>
    </w:p>
    <w:p w:rsidR="00213D36" w:rsidRPr="00454F95" w:rsidRDefault="00A2657C" w:rsidP="00454F95">
      <w:pPr>
        <w:spacing w:line="240" w:lineRule="auto"/>
        <w:contextualSpacing/>
        <w:jc w:val="center"/>
        <w:rPr>
          <w:rFonts w:ascii="Times New Roman" w:hAnsi="Times New Roman" w:cs="Times New Roman"/>
          <w:sz w:val="20"/>
          <w:szCs w:val="20"/>
        </w:rPr>
      </w:pPr>
      <w:r w:rsidRPr="00454F95">
        <w:rPr>
          <w:rFonts w:ascii="Times New Roman" w:hAnsi="Times New Roman" w:cs="Times New Roman"/>
          <w:sz w:val="20"/>
          <w:szCs w:val="20"/>
          <w:lang w:val="uk"/>
        </w:rPr>
        <w:t>(прізвище, ім'я, по батькові автора/ів)</w:t>
      </w:r>
    </w:p>
    <w:p w:rsidR="00213D36" w:rsidRPr="00454F95" w:rsidRDefault="00A2657C" w:rsidP="00454F95">
      <w:pPr>
        <w:spacing w:line="240" w:lineRule="auto"/>
        <w:contextualSpacing/>
        <w:jc w:val="both"/>
        <w:rPr>
          <w:rFonts w:ascii="Times New Roman" w:hAnsi="Times New Roman" w:cs="Times New Roman"/>
          <w:sz w:val="20"/>
          <w:szCs w:val="20"/>
        </w:rPr>
      </w:pPr>
      <w:r w:rsidRPr="00454F95">
        <w:rPr>
          <w:rFonts w:ascii="Times New Roman" w:hAnsi="Times New Roman" w:cs="Times New Roman"/>
          <w:sz w:val="20"/>
          <w:szCs w:val="20"/>
          <w:lang w:val="uk"/>
        </w:rPr>
        <w:t>іменований надалі «Автор» з іншого боку, разом іменовані «Сторони», підписали цю Угоду про наступне.</w:t>
      </w:r>
    </w:p>
    <w:p w:rsidR="00213D36" w:rsidRPr="00454F95" w:rsidRDefault="00A2657C" w:rsidP="00454F95">
      <w:pPr>
        <w:spacing w:line="240" w:lineRule="auto"/>
        <w:contextualSpacing/>
        <w:jc w:val="both"/>
        <w:rPr>
          <w:rFonts w:ascii="Times New Roman" w:hAnsi="Times New Roman" w:cs="Times New Roman"/>
          <w:sz w:val="20"/>
          <w:szCs w:val="20"/>
        </w:rPr>
      </w:pPr>
      <w:r w:rsidRPr="00454F95">
        <w:rPr>
          <w:rFonts w:ascii="Times New Roman" w:hAnsi="Times New Roman" w:cs="Times New Roman"/>
          <w:sz w:val="20"/>
          <w:szCs w:val="20"/>
          <w:lang w:val="uk"/>
        </w:rPr>
        <w:t>1. Автор безоплатно надає Видавцю виняткові права на друк та використання Статті</w:t>
      </w:r>
    </w:p>
    <w:p w:rsidR="00213D36" w:rsidRPr="00454F95" w:rsidRDefault="00A2657C" w:rsidP="00454F95">
      <w:pPr>
        <w:spacing w:line="240" w:lineRule="auto"/>
        <w:contextualSpacing/>
        <w:jc w:val="both"/>
        <w:rPr>
          <w:rFonts w:ascii="Times New Roman" w:hAnsi="Times New Roman" w:cs="Times New Roman"/>
          <w:sz w:val="20"/>
          <w:szCs w:val="20"/>
        </w:rPr>
      </w:pPr>
      <w:r w:rsidRPr="00454F95">
        <w:rPr>
          <w:rFonts w:ascii="Times New Roman" w:hAnsi="Times New Roman" w:cs="Times New Roman"/>
          <w:sz w:val="20"/>
          <w:szCs w:val="20"/>
          <w:lang w:val="uk"/>
        </w:rPr>
        <w:t>_____________________________________________________________________________________</w:t>
      </w:r>
    </w:p>
    <w:p w:rsidR="00213D36" w:rsidRPr="00454F95" w:rsidRDefault="00A2657C" w:rsidP="00454F95">
      <w:pPr>
        <w:spacing w:line="240" w:lineRule="auto"/>
        <w:contextualSpacing/>
        <w:jc w:val="both"/>
        <w:rPr>
          <w:rFonts w:ascii="Times New Roman" w:hAnsi="Times New Roman" w:cs="Times New Roman"/>
          <w:sz w:val="20"/>
          <w:szCs w:val="20"/>
        </w:rPr>
      </w:pPr>
      <w:r w:rsidRPr="00454F95">
        <w:rPr>
          <w:rFonts w:ascii="Times New Roman" w:hAnsi="Times New Roman" w:cs="Times New Roman"/>
          <w:sz w:val="20"/>
          <w:szCs w:val="20"/>
          <w:lang w:val="uk"/>
        </w:rPr>
        <w:t>____________________________________________________________________________________,</w:t>
      </w:r>
    </w:p>
    <w:p w:rsidR="00213D36" w:rsidRPr="00454F95" w:rsidRDefault="00A2657C" w:rsidP="00454F95">
      <w:pPr>
        <w:spacing w:line="240" w:lineRule="auto"/>
        <w:contextualSpacing/>
        <w:jc w:val="both"/>
        <w:rPr>
          <w:rFonts w:ascii="Times New Roman" w:hAnsi="Times New Roman" w:cs="Times New Roman"/>
          <w:sz w:val="20"/>
          <w:szCs w:val="20"/>
        </w:rPr>
      </w:pPr>
      <w:r w:rsidRPr="00454F95">
        <w:rPr>
          <w:rFonts w:ascii="Times New Roman" w:hAnsi="Times New Roman" w:cs="Times New Roman"/>
          <w:sz w:val="20"/>
          <w:szCs w:val="20"/>
          <w:lang w:val="uk"/>
        </w:rPr>
        <w:t>Включаючи право дозволяти або забороняти використання Статті або її частини третіми особами, в будь-якій формі і у будь-який спосіб.</w:t>
      </w:r>
    </w:p>
    <w:p w:rsidR="00213D36" w:rsidRPr="00454F95" w:rsidRDefault="00A2657C" w:rsidP="00454F95">
      <w:pPr>
        <w:spacing w:line="240" w:lineRule="auto"/>
        <w:contextualSpacing/>
        <w:jc w:val="both"/>
        <w:rPr>
          <w:rFonts w:ascii="Times New Roman" w:hAnsi="Times New Roman" w:cs="Times New Roman"/>
          <w:sz w:val="20"/>
          <w:szCs w:val="20"/>
        </w:rPr>
      </w:pPr>
      <w:r w:rsidRPr="00454F95">
        <w:rPr>
          <w:rFonts w:ascii="Times New Roman" w:hAnsi="Times New Roman" w:cs="Times New Roman"/>
          <w:sz w:val="20"/>
          <w:szCs w:val="20"/>
          <w:lang w:val="uk"/>
        </w:rPr>
        <w:t>2. З моменту підписання даної Угоди (після прийняття Статті «до друку») видавцеві належить виключне право оприлюднювати, редагувати, адаптувати і модифікувати, перекладати будь-якою мовою, видавати, а також поширювати статтю необмеженим тиражем в будь-якому вигляді і форматі на будь-яких носіях інформації і будь-якими способами.</w:t>
      </w:r>
    </w:p>
    <w:p w:rsidR="00213D36" w:rsidRPr="00454F95" w:rsidRDefault="00A2657C" w:rsidP="00454F95">
      <w:pPr>
        <w:spacing w:line="240" w:lineRule="auto"/>
        <w:contextualSpacing/>
        <w:jc w:val="both"/>
        <w:rPr>
          <w:rFonts w:ascii="Times New Roman" w:hAnsi="Times New Roman" w:cs="Times New Roman"/>
          <w:sz w:val="20"/>
          <w:szCs w:val="20"/>
        </w:rPr>
      </w:pPr>
      <w:r w:rsidRPr="00454F95">
        <w:rPr>
          <w:rFonts w:ascii="Times New Roman" w:hAnsi="Times New Roman" w:cs="Times New Roman"/>
          <w:sz w:val="20"/>
          <w:szCs w:val="20"/>
          <w:lang w:val="uk"/>
        </w:rPr>
        <w:t>3. Дана передача авторських прав здійснюється на повний термін дії авторського права на зазначену статтю і має силу на території всіх країн світу.</w:t>
      </w:r>
    </w:p>
    <w:p w:rsidR="00213D36" w:rsidRPr="00A2657C" w:rsidRDefault="00A2657C" w:rsidP="00454F95">
      <w:pPr>
        <w:spacing w:line="240" w:lineRule="auto"/>
        <w:contextualSpacing/>
        <w:jc w:val="both"/>
        <w:rPr>
          <w:rFonts w:ascii="Times New Roman" w:hAnsi="Times New Roman" w:cs="Times New Roman"/>
          <w:sz w:val="20"/>
          <w:szCs w:val="20"/>
          <w:lang w:val="uk"/>
        </w:rPr>
      </w:pPr>
      <w:r w:rsidRPr="00454F95">
        <w:rPr>
          <w:rFonts w:ascii="Times New Roman" w:hAnsi="Times New Roman" w:cs="Times New Roman"/>
          <w:sz w:val="20"/>
          <w:szCs w:val="20"/>
          <w:lang w:val="uk"/>
        </w:rPr>
        <w:t>4. Видавець отримує право вільно передавати та ліцензувати права, отримані за цією Угодою, іншим організаціям та особам.</w:t>
      </w:r>
    </w:p>
    <w:p w:rsidR="00213D36" w:rsidRPr="00A2657C" w:rsidRDefault="00A2657C" w:rsidP="00454F95">
      <w:pPr>
        <w:spacing w:line="240" w:lineRule="auto"/>
        <w:contextualSpacing/>
        <w:jc w:val="both"/>
        <w:rPr>
          <w:rFonts w:ascii="Times New Roman" w:hAnsi="Times New Roman" w:cs="Times New Roman"/>
          <w:sz w:val="20"/>
          <w:szCs w:val="20"/>
          <w:lang w:val="uk"/>
        </w:rPr>
      </w:pPr>
      <w:r w:rsidRPr="00454F95">
        <w:rPr>
          <w:rFonts w:ascii="Times New Roman" w:hAnsi="Times New Roman" w:cs="Times New Roman"/>
          <w:sz w:val="20"/>
          <w:szCs w:val="20"/>
          <w:lang w:val="uk"/>
        </w:rPr>
        <w:t>5. Всі копії статті, як паперові, так і електронні, мають містити інформацію про авторські права видавця (© «Світ медицини та біології») і повне бібліографічне посилання на статтю.</w:t>
      </w:r>
    </w:p>
    <w:p w:rsidR="00213D36" w:rsidRPr="00454F95" w:rsidRDefault="00A2657C" w:rsidP="00454F95">
      <w:pPr>
        <w:spacing w:line="240" w:lineRule="auto"/>
        <w:contextualSpacing/>
        <w:jc w:val="both"/>
        <w:rPr>
          <w:rFonts w:ascii="Times New Roman" w:hAnsi="Times New Roman" w:cs="Times New Roman"/>
          <w:sz w:val="20"/>
          <w:szCs w:val="20"/>
        </w:rPr>
      </w:pPr>
      <w:r w:rsidRPr="00454F95">
        <w:rPr>
          <w:rFonts w:ascii="Times New Roman" w:hAnsi="Times New Roman" w:cs="Times New Roman"/>
          <w:sz w:val="20"/>
          <w:szCs w:val="20"/>
          <w:lang w:val="uk"/>
        </w:rPr>
        <w:t>6. У разі якщо рукопис Статті не буде прийнятий до публікації протягом вісімнадцяти місяців (про що Автору буде повідомлено письмово) або відкликаний Автором до прийняття статті «до друку», дана Угода втрачає чинність і анулюється, при цьому авторські права повертаються Автору.</w:t>
      </w:r>
    </w:p>
    <w:p w:rsidR="00213D36" w:rsidRPr="00454F95" w:rsidRDefault="00A2657C" w:rsidP="00454F95">
      <w:pPr>
        <w:spacing w:line="240" w:lineRule="auto"/>
        <w:contextualSpacing/>
        <w:jc w:val="both"/>
        <w:rPr>
          <w:rFonts w:ascii="Times New Roman" w:hAnsi="Times New Roman" w:cs="Times New Roman"/>
          <w:sz w:val="20"/>
          <w:szCs w:val="20"/>
        </w:rPr>
      </w:pPr>
      <w:r w:rsidRPr="00454F95">
        <w:rPr>
          <w:rFonts w:ascii="Times New Roman" w:hAnsi="Times New Roman" w:cs="Times New Roman"/>
          <w:sz w:val="20"/>
          <w:szCs w:val="20"/>
          <w:lang w:val="uk"/>
        </w:rPr>
        <w:t>7. Видавець підтверджує збереження за Автором наступних прав:</w:t>
      </w:r>
    </w:p>
    <w:p w:rsidR="00213D36" w:rsidRPr="00454F95" w:rsidRDefault="00A2657C" w:rsidP="00454F95">
      <w:pPr>
        <w:spacing w:line="240" w:lineRule="auto"/>
        <w:contextualSpacing/>
        <w:jc w:val="both"/>
        <w:rPr>
          <w:rFonts w:ascii="Times New Roman" w:hAnsi="Times New Roman" w:cs="Times New Roman"/>
          <w:sz w:val="20"/>
          <w:szCs w:val="20"/>
        </w:rPr>
      </w:pPr>
      <w:r w:rsidRPr="00454F95">
        <w:rPr>
          <w:rFonts w:ascii="Times New Roman" w:hAnsi="Times New Roman" w:cs="Times New Roman"/>
          <w:sz w:val="20"/>
          <w:szCs w:val="20"/>
          <w:lang w:val="uk"/>
        </w:rPr>
        <w:t>* патентні права, права на торгові марки і права на будь-які процеси, речовини, матеріали і методики, описані в статті;</w:t>
      </w:r>
    </w:p>
    <w:p w:rsidR="00213D36" w:rsidRPr="00454F95" w:rsidRDefault="00A2657C" w:rsidP="00454F95">
      <w:pPr>
        <w:spacing w:line="240" w:lineRule="auto"/>
        <w:contextualSpacing/>
        <w:jc w:val="both"/>
        <w:rPr>
          <w:rFonts w:ascii="Times New Roman" w:hAnsi="Times New Roman" w:cs="Times New Roman"/>
          <w:sz w:val="20"/>
          <w:szCs w:val="20"/>
        </w:rPr>
      </w:pPr>
      <w:r w:rsidRPr="00454F95">
        <w:rPr>
          <w:rFonts w:ascii="Times New Roman" w:hAnsi="Times New Roman" w:cs="Times New Roman"/>
          <w:sz w:val="20"/>
          <w:szCs w:val="20"/>
          <w:lang w:val="uk"/>
        </w:rPr>
        <w:t>* право на виготовлення різних копій включаючи електронні, виключно для власного використання колегами Автора за умови, що копії статті не будуть використані ним для продажу, для систематичного поширення шляхом масової розсилки через електронну пошту, а також не будуть розміщені на загальнодоступному сервері;</w:t>
      </w:r>
    </w:p>
    <w:p w:rsidR="00213D36" w:rsidRPr="00454F95" w:rsidRDefault="00A2657C" w:rsidP="00454F95">
      <w:pPr>
        <w:spacing w:line="240" w:lineRule="auto"/>
        <w:contextualSpacing/>
        <w:jc w:val="both"/>
        <w:rPr>
          <w:rFonts w:ascii="Times New Roman" w:hAnsi="Times New Roman" w:cs="Times New Roman"/>
          <w:sz w:val="20"/>
          <w:szCs w:val="20"/>
        </w:rPr>
      </w:pPr>
      <w:r w:rsidRPr="00454F95">
        <w:rPr>
          <w:rFonts w:ascii="Times New Roman" w:hAnsi="Times New Roman" w:cs="Times New Roman"/>
          <w:sz w:val="20"/>
          <w:szCs w:val="20"/>
          <w:lang w:val="uk"/>
        </w:rPr>
        <w:t xml:space="preserve">* права подальшого використання </w:t>
      </w:r>
      <w:bookmarkStart w:id="0" w:name="_GoBack"/>
      <w:bookmarkEnd w:id="0"/>
      <w:r w:rsidRPr="007777A8">
        <w:rPr>
          <w:rFonts w:ascii="Times New Roman" w:hAnsi="Times New Roman" w:cs="Times New Roman"/>
          <w:sz w:val="20"/>
          <w:szCs w:val="20"/>
          <w:lang w:val="uk"/>
        </w:rPr>
        <w:t>Автором повного тексту</w:t>
      </w:r>
      <w:r w:rsidRPr="00454F95">
        <w:rPr>
          <w:rFonts w:ascii="Times New Roman" w:hAnsi="Times New Roman" w:cs="Times New Roman"/>
          <w:sz w:val="20"/>
          <w:szCs w:val="20"/>
          <w:lang w:val="uk"/>
        </w:rPr>
        <w:t xml:space="preserve"> статті або будь-яких її частин в оглядах, дисертаційних роботах, книгах, лекціях.</w:t>
      </w:r>
    </w:p>
    <w:p w:rsidR="00213D36" w:rsidRPr="00454F95" w:rsidRDefault="00A2657C" w:rsidP="00454F95">
      <w:pPr>
        <w:spacing w:line="240" w:lineRule="auto"/>
        <w:contextualSpacing/>
        <w:jc w:val="both"/>
        <w:rPr>
          <w:rFonts w:ascii="Times New Roman" w:hAnsi="Times New Roman" w:cs="Times New Roman"/>
          <w:sz w:val="20"/>
          <w:szCs w:val="20"/>
        </w:rPr>
      </w:pPr>
      <w:r w:rsidRPr="00454F95">
        <w:rPr>
          <w:rFonts w:ascii="Times New Roman" w:hAnsi="Times New Roman" w:cs="Times New Roman"/>
          <w:sz w:val="20"/>
          <w:szCs w:val="20"/>
          <w:lang w:val="uk"/>
        </w:rPr>
        <w:t>8. Автор гарантує, що дана Стаття не була раніше опублікована і не буде опублікована будь-де до її публікації Видавцем, а також те, що авторські права на її опублікування не передавалися іншим видавництвам.</w:t>
      </w:r>
    </w:p>
    <w:p w:rsidR="00213D36" w:rsidRPr="00454F95" w:rsidRDefault="00A2657C" w:rsidP="00454F95">
      <w:pPr>
        <w:spacing w:line="240" w:lineRule="auto"/>
        <w:contextualSpacing/>
        <w:jc w:val="both"/>
        <w:rPr>
          <w:rFonts w:ascii="Times New Roman" w:hAnsi="Times New Roman" w:cs="Times New Roman"/>
          <w:sz w:val="20"/>
          <w:szCs w:val="20"/>
        </w:rPr>
      </w:pPr>
      <w:r w:rsidRPr="00454F95">
        <w:rPr>
          <w:rFonts w:ascii="Times New Roman" w:hAnsi="Times New Roman" w:cs="Times New Roman"/>
          <w:sz w:val="20"/>
          <w:szCs w:val="20"/>
          <w:lang w:val="uk"/>
        </w:rPr>
        <w:t>9. Автор гарантує, що дана Стаття є оригінальною роботою автора і не є копією будь-якої іншої роботи. Автор гарантує, що ним отримані всі необхідні дозволи на використання матеріалів у своїй Статті, з тих, що охороняються авторським правом.</w:t>
      </w:r>
    </w:p>
    <w:p w:rsidR="00213D36" w:rsidRPr="00454F95" w:rsidRDefault="00A2657C" w:rsidP="00454F95">
      <w:pPr>
        <w:spacing w:line="240" w:lineRule="auto"/>
        <w:contextualSpacing/>
        <w:jc w:val="both"/>
        <w:rPr>
          <w:rFonts w:ascii="Times New Roman" w:hAnsi="Times New Roman" w:cs="Times New Roman"/>
          <w:sz w:val="20"/>
          <w:szCs w:val="20"/>
        </w:rPr>
      </w:pPr>
      <w:r w:rsidRPr="00454F95">
        <w:rPr>
          <w:rFonts w:ascii="Times New Roman" w:hAnsi="Times New Roman" w:cs="Times New Roman"/>
          <w:sz w:val="20"/>
          <w:szCs w:val="20"/>
          <w:lang w:val="uk"/>
        </w:rPr>
        <w:t>10. Автор гарантує, що використання Видавцем авторських прав, отриманих в результаті цієї Угоди, не спричинить за собою порушення авторських прав будь-яких осіб або організацій, а також не призведе до розголошення секретних або конфіденційних відомостей.</w:t>
      </w:r>
    </w:p>
    <w:p w:rsidR="00213D36" w:rsidRPr="00454F95" w:rsidRDefault="00A2657C" w:rsidP="00454F95">
      <w:pPr>
        <w:spacing w:line="240" w:lineRule="auto"/>
        <w:contextualSpacing/>
        <w:jc w:val="both"/>
        <w:rPr>
          <w:rFonts w:ascii="Times New Roman" w:hAnsi="Times New Roman" w:cs="Times New Roman"/>
          <w:sz w:val="20"/>
          <w:szCs w:val="20"/>
        </w:rPr>
      </w:pPr>
      <w:r w:rsidRPr="00454F95">
        <w:rPr>
          <w:rFonts w:ascii="Times New Roman" w:hAnsi="Times New Roman" w:cs="Times New Roman"/>
          <w:sz w:val="20"/>
          <w:szCs w:val="20"/>
          <w:lang w:val="uk"/>
        </w:rPr>
        <w:t>11. Дія даної Угоди, не врегульована в усіх відносинах даною угодою, регулюється чинним законодавством України.</w:t>
      </w:r>
    </w:p>
    <w:p w:rsidR="00213D36" w:rsidRPr="00454F95" w:rsidRDefault="00A2657C" w:rsidP="00454F95">
      <w:pPr>
        <w:spacing w:line="240" w:lineRule="auto"/>
        <w:contextualSpacing/>
        <w:jc w:val="both"/>
        <w:rPr>
          <w:rFonts w:ascii="Times New Roman" w:hAnsi="Times New Roman" w:cs="Times New Roman"/>
          <w:sz w:val="20"/>
          <w:szCs w:val="20"/>
        </w:rPr>
      </w:pPr>
      <w:r w:rsidRPr="00454F95">
        <w:rPr>
          <w:rFonts w:ascii="Times New Roman" w:hAnsi="Times New Roman" w:cs="Times New Roman"/>
          <w:sz w:val="20"/>
          <w:szCs w:val="20"/>
          <w:lang w:val="uk"/>
        </w:rPr>
        <w:t>12. Всі доповнення, додатки та акти укладаються сторонами в письмовому вигляді і підписуються уповноваженим і представниками Сторін.</w:t>
      </w:r>
    </w:p>
    <w:p w:rsidR="00213D36" w:rsidRPr="00454F95" w:rsidRDefault="00A2657C" w:rsidP="00454F95">
      <w:pPr>
        <w:spacing w:line="240" w:lineRule="auto"/>
        <w:contextualSpacing/>
        <w:jc w:val="both"/>
        <w:rPr>
          <w:rFonts w:ascii="Times New Roman" w:hAnsi="Times New Roman" w:cs="Times New Roman"/>
          <w:sz w:val="20"/>
          <w:szCs w:val="20"/>
        </w:rPr>
      </w:pPr>
      <w:r w:rsidRPr="00454F95">
        <w:rPr>
          <w:rFonts w:ascii="Times New Roman" w:hAnsi="Times New Roman" w:cs="Times New Roman"/>
          <w:sz w:val="20"/>
          <w:szCs w:val="20"/>
          <w:lang w:val="uk"/>
        </w:rPr>
        <w:t xml:space="preserve">13. Дану Угоду укладено у двох примірниках українською та англійською мовами, тексти яких автентичні, по одному для кожної зі Сторін. У разі виникнення розбіжностей, перевага віддається тексту </w:t>
      </w:r>
      <w:r w:rsidR="00454F95" w:rsidRPr="00EB205D">
        <w:rPr>
          <w:rFonts w:ascii="Times New Roman" w:hAnsi="Times New Roman" w:cs="Times New Roman"/>
          <w:b/>
          <w:sz w:val="20"/>
          <w:szCs w:val="20"/>
          <w:lang w:val="uk"/>
        </w:rPr>
        <w:t>українською</w:t>
      </w:r>
      <w:r w:rsidR="00454F95" w:rsidRPr="00EB205D">
        <w:rPr>
          <w:rFonts w:ascii="Times New Roman" w:hAnsi="Times New Roman" w:cs="Times New Roman"/>
          <w:sz w:val="20"/>
          <w:szCs w:val="20"/>
          <w:lang w:val="uk"/>
        </w:rPr>
        <w:t xml:space="preserve"> </w:t>
      </w:r>
      <w:r w:rsidRPr="00454F95">
        <w:rPr>
          <w:rFonts w:ascii="Times New Roman" w:hAnsi="Times New Roman" w:cs="Times New Roman"/>
          <w:sz w:val="20"/>
          <w:szCs w:val="20"/>
          <w:lang w:val="uk"/>
        </w:rPr>
        <w:t>мовою.</w:t>
      </w:r>
    </w:p>
    <w:p w:rsidR="00454F95" w:rsidRPr="00454F95" w:rsidRDefault="00A2657C" w:rsidP="00454F95">
      <w:pPr>
        <w:spacing w:line="240" w:lineRule="auto"/>
        <w:contextualSpacing/>
        <w:jc w:val="both"/>
        <w:rPr>
          <w:rFonts w:ascii="Times New Roman" w:hAnsi="Times New Roman" w:cs="Times New Roman"/>
          <w:sz w:val="20"/>
          <w:szCs w:val="20"/>
          <w:lang w:val="uk-UA"/>
        </w:rPr>
      </w:pPr>
      <w:r w:rsidRPr="00454F95">
        <w:rPr>
          <w:rFonts w:ascii="Times New Roman" w:hAnsi="Times New Roman" w:cs="Times New Roman"/>
          <w:sz w:val="20"/>
          <w:szCs w:val="20"/>
          <w:lang w:val="uk"/>
        </w:rPr>
        <w:t xml:space="preserve">14. Реквізити та підписи сторін: </w:t>
      </w:r>
    </w:p>
    <w:p w:rsidR="00213D36" w:rsidRPr="00454F95" w:rsidRDefault="00A2657C" w:rsidP="00454F95">
      <w:pPr>
        <w:spacing w:line="240" w:lineRule="auto"/>
        <w:contextualSpacing/>
        <w:jc w:val="both"/>
        <w:rPr>
          <w:rFonts w:ascii="Times New Roman" w:hAnsi="Times New Roman" w:cs="Times New Roman"/>
          <w:sz w:val="20"/>
          <w:szCs w:val="20"/>
        </w:rPr>
      </w:pPr>
      <w:r w:rsidRPr="00454F95">
        <w:rPr>
          <w:rFonts w:ascii="Times New Roman" w:hAnsi="Times New Roman" w:cs="Times New Roman"/>
          <w:b/>
          <w:sz w:val="20"/>
          <w:szCs w:val="20"/>
          <w:lang w:val="uk"/>
        </w:rPr>
        <w:t>Всеукраїнська громадська організація «Наукове товариство анатомів, гістологів, ембріологів та топографоанатомів України».</w:t>
      </w:r>
      <w:r w:rsidRPr="00454F95">
        <w:rPr>
          <w:rFonts w:ascii="Times New Roman" w:hAnsi="Times New Roman" w:cs="Times New Roman"/>
          <w:sz w:val="20"/>
          <w:szCs w:val="20"/>
          <w:lang w:val="uk"/>
        </w:rPr>
        <w:t xml:space="preserve"> 01601, м. Київ, бульвар Шевченка 13.</w:t>
      </w:r>
    </w:p>
    <w:p w:rsidR="00213D36" w:rsidRPr="00454F95" w:rsidRDefault="00EB205D" w:rsidP="00454F95">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lang w:val="uk"/>
        </w:rPr>
        <w:t>Професор, В.</w:t>
      </w:r>
      <w:r w:rsidR="00A2657C" w:rsidRPr="00454F95">
        <w:rPr>
          <w:rFonts w:ascii="Times New Roman" w:hAnsi="Times New Roman" w:cs="Times New Roman"/>
          <w:sz w:val="20"/>
          <w:szCs w:val="20"/>
          <w:lang w:val="uk"/>
        </w:rPr>
        <w:t>І. Шепітько</w:t>
      </w:r>
    </w:p>
    <w:p w:rsidR="00213D36" w:rsidRPr="00454F95" w:rsidRDefault="00A2657C" w:rsidP="00454F95">
      <w:pPr>
        <w:spacing w:line="240" w:lineRule="auto"/>
        <w:contextualSpacing/>
        <w:jc w:val="both"/>
        <w:rPr>
          <w:rFonts w:ascii="Times New Roman" w:hAnsi="Times New Roman" w:cs="Times New Roman"/>
          <w:sz w:val="20"/>
          <w:szCs w:val="20"/>
        </w:rPr>
      </w:pPr>
      <w:r w:rsidRPr="00454F95">
        <w:rPr>
          <w:rFonts w:ascii="Times New Roman" w:hAnsi="Times New Roman" w:cs="Times New Roman"/>
          <w:sz w:val="20"/>
          <w:szCs w:val="20"/>
          <w:lang w:val="uk"/>
        </w:rPr>
        <w:t>Автор/и_____________________________________________________________________________________</w:t>
      </w:r>
    </w:p>
    <w:p w:rsidR="00213D36" w:rsidRPr="00454F95" w:rsidRDefault="00A2657C" w:rsidP="00454F95">
      <w:pPr>
        <w:spacing w:line="240" w:lineRule="auto"/>
        <w:contextualSpacing/>
        <w:jc w:val="both"/>
        <w:rPr>
          <w:rFonts w:ascii="Times New Roman" w:hAnsi="Times New Roman" w:cs="Times New Roman"/>
          <w:sz w:val="20"/>
          <w:szCs w:val="20"/>
        </w:rPr>
      </w:pPr>
      <w:r w:rsidRPr="00454F95">
        <w:rPr>
          <w:rFonts w:ascii="Times New Roman" w:hAnsi="Times New Roman" w:cs="Times New Roman"/>
          <w:sz w:val="20"/>
          <w:szCs w:val="20"/>
          <w:lang w:val="uk"/>
        </w:rPr>
        <w:t>_____________________________________________________________________________________________,</w:t>
      </w:r>
    </w:p>
    <w:p w:rsidR="00213D36" w:rsidRPr="00454F95" w:rsidRDefault="00A2657C" w:rsidP="00454F95">
      <w:pPr>
        <w:spacing w:line="240" w:lineRule="auto"/>
        <w:contextualSpacing/>
        <w:jc w:val="center"/>
        <w:rPr>
          <w:rFonts w:ascii="Times New Roman" w:hAnsi="Times New Roman" w:cs="Times New Roman"/>
          <w:sz w:val="20"/>
          <w:szCs w:val="20"/>
        </w:rPr>
      </w:pPr>
      <w:r w:rsidRPr="00454F95">
        <w:rPr>
          <w:rFonts w:ascii="Times New Roman" w:hAnsi="Times New Roman" w:cs="Times New Roman"/>
          <w:sz w:val="20"/>
          <w:szCs w:val="20"/>
          <w:lang w:val="uk"/>
        </w:rPr>
        <w:t>(П.І.Б., підпис)</w:t>
      </w:r>
    </w:p>
    <w:sectPr w:rsidR="00213D36" w:rsidRPr="00454F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D36"/>
    <w:rsid w:val="00213D36"/>
    <w:rsid w:val="00454F95"/>
    <w:rsid w:val="007777A8"/>
    <w:rsid w:val="00A2657C"/>
    <w:rsid w:val="00EB20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89C7B"/>
  <w15:chartTrackingRefBased/>
  <w15:docId w15:val="{CCEDE40C-0625-4E73-9DDF-0ECB0C10A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655</Words>
  <Characters>3734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Great Julius</dc:creator>
  <cp:lastModifiedBy>Great Julius</cp:lastModifiedBy>
  <cp:revision>4</cp:revision>
  <dcterms:created xsi:type="dcterms:W3CDTF">2021-02-27T20:01:00Z</dcterms:created>
  <dcterms:modified xsi:type="dcterms:W3CDTF">2021-09-27T22:01:00Z</dcterms:modified>
</cp:coreProperties>
</file>